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entury Schoolbook" w:cs="Century Schoolbook" w:eastAsia="Century Schoolbook" w:hAnsi="Century Schoolbook"/>
          <w:b w:val="1"/>
          <w:sz w:val="16"/>
          <w:szCs w:val="16"/>
        </w:rPr>
      </w:pPr>
      <w:r w:rsidDel="00000000" w:rsidR="00000000" w:rsidRPr="00000000">
        <w:rPr>
          <w:rFonts w:ascii="Comic Sans MS" w:cs="Comic Sans MS" w:eastAsia="Comic Sans MS" w:hAnsi="Comic Sans MS"/>
          <w:b w:val="1"/>
          <w:sz w:val="24"/>
          <w:szCs w:val="24"/>
        </w:rPr>
        <w:drawing>
          <wp:inline distB="0" distT="0" distL="0" distR="0">
            <wp:extent cx="1357313" cy="1357313"/>
            <wp:effectExtent b="0" l="0" r="0" t="0"/>
            <wp:docPr descr="Image result for shape america western district" id="16" name="image1.jpg"/>
            <a:graphic>
              <a:graphicData uri="http://schemas.openxmlformats.org/drawingml/2006/picture">
                <pic:pic>
                  <pic:nvPicPr>
                    <pic:cNvPr descr="Image result for shape america western district" id="0" name="image1.jpg"/>
                    <pic:cNvPicPr preferRelativeResize="0"/>
                  </pic:nvPicPr>
                  <pic:blipFill>
                    <a:blip r:embed="rId7"/>
                    <a:srcRect b="0" l="0" r="0" t="0"/>
                    <a:stretch>
                      <a:fillRect/>
                    </a:stretch>
                  </pic:blipFill>
                  <pic:spPr>
                    <a:xfrm>
                      <a:off x="0" y="0"/>
                      <a:ext cx="1357313" cy="1357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WESTERN DISTRICT SCHOLAR AWARD</w:t>
      </w:r>
    </w:p>
    <w:p w:rsidR="00000000" w:rsidDel="00000000" w:rsidP="00000000" w:rsidRDefault="00000000" w:rsidRPr="00000000" w14:paraId="00000003">
      <w:pPr>
        <w:spacing w:after="0" w:line="240" w:lineRule="auto"/>
        <w:jc w:val="center"/>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b w:val="1"/>
          <w:i w:val="1"/>
          <w:sz w:val="24"/>
          <w:szCs w:val="24"/>
          <w:rtl w:val="0"/>
        </w:rPr>
        <w:t xml:space="preserve">Nominations by September 15</w:t>
      </w:r>
    </w:p>
    <w:p w:rsidR="00000000" w:rsidDel="00000000" w:rsidP="00000000" w:rsidRDefault="00000000" w:rsidRPr="00000000" w14:paraId="00000004">
      <w:pPr>
        <w:spacing w:after="0" w:line="240" w:lineRule="auto"/>
        <w:jc w:val="center"/>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b w:val="1"/>
          <w:i w:val="1"/>
          <w:sz w:val="24"/>
          <w:szCs w:val="24"/>
          <w:rtl w:val="0"/>
        </w:rPr>
        <w:t xml:space="preserve">Applications by October 15</w:t>
      </w:r>
    </w:p>
    <w:p w:rsidR="00000000" w:rsidDel="00000000" w:rsidP="00000000" w:rsidRDefault="00000000" w:rsidRPr="00000000" w14:paraId="00000005">
      <w:pPr>
        <w:spacing w:after="0" w:line="240" w:lineRule="auto"/>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Return to District Awards Chair: </w:t>
      </w:r>
      <w:hyperlink r:id="rId8">
        <w:r w:rsidDel="00000000" w:rsidR="00000000" w:rsidRPr="00000000">
          <w:rPr>
            <w:rFonts w:ascii="Century Schoolbook" w:cs="Century Schoolbook" w:eastAsia="Century Schoolbook" w:hAnsi="Century Schoolbook"/>
            <w:b w:val="1"/>
            <w:color w:val="1155cc"/>
            <w:sz w:val="24"/>
            <w:szCs w:val="24"/>
            <w:u w:val="single"/>
            <w:rtl w:val="0"/>
          </w:rPr>
          <w:t xml:space="preserve">See SHAPE America Western District webpage</w:t>
        </w:r>
      </w:hyperlink>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40" w:lineRule="auto"/>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Description:</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This award recognizes individuals from the Western District (WD) who enrich the depth and scope of health, leisure, sport, and </w:t>
      </w:r>
      <w:r w:rsidDel="00000000" w:rsidR="00000000" w:rsidRPr="00000000">
        <w:rPr>
          <w:rFonts w:ascii="Century Schoolbook" w:cs="Century Schoolbook" w:eastAsia="Century Schoolbook" w:hAnsi="Century Schoolbook"/>
          <w:rtl w:val="0"/>
        </w:rPr>
        <w:t xml:space="preserve">movement-related</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activities by generating research and disseminating findings to the profession and the public. The award can be given annually at a </w:t>
      </w:r>
      <w:r w:rsidDel="00000000" w:rsidR="00000000" w:rsidRPr="00000000">
        <w:rPr>
          <w:rFonts w:ascii="Century Schoolbook" w:cs="Century Schoolbook" w:eastAsia="Century Schoolbook" w:hAnsi="Century Schoolbook"/>
          <w:rtl w:val="0"/>
        </w:rPr>
        <w:t xml:space="preserve">WD-sponsored</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/co-sponsored conference or workshop, or at the state conference of the candidate of each year.  The qualifying criterion for this award includes: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single"/>
          <w:shd w:fill="auto" w:val="clear"/>
          <w:vertAlign w:val="baseline"/>
          <w:rtl w:val="0"/>
        </w:rPr>
        <w:t xml:space="preserve">SHAPE America Membership</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w:t>
      </w:r>
      <w:r w:rsidDel="00000000" w:rsidR="00000000" w:rsidRPr="00000000">
        <w:rPr>
          <w:rFonts w:ascii="Century Schoolbook" w:cs="Century Schoolbook" w:eastAsia="Century Schoolbook" w:hAnsi="Century Schoolbook"/>
          <w:b w:val="0"/>
          <w:i w:val="0"/>
          <w:smallCaps w:val="0"/>
          <w:strike w:val="0"/>
          <w:color w:val="333333"/>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The nominee shall have been a member of SHAPE America for a minimum of five years, including the year he/she is considered for the award. (Former SHAPE America members who have retired from the profession are exempt from this requirement.)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single"/>
          <w:shd w:fill="auto" w:val="clear"/>
          <w:vertAlign w:val="baseline"/>
          <w:rtl w:val="0"/>
        </w:rPr>
        <w:t xml:space="preserve">Character:</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Ethical behavior consistent with the accepted ideals of the profession.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single"/>
          <w:shd w:fill="auto" w:val="clear"/>
          <w:vertAlign w:val="baseline"/>
          <w:rtl w:val="0"/>
        </w:rPr>
        <w:t xml:space="preserve">Service:</w:t>
      </w:r>
      <w:r w:rsidDel="00000000" w:rsidR="00000000" w:rsidRPr="00000000">
        <w:rPr>
          <w:rFonts w:ascii="Century Schoolbook" w:cs="Century Schoolbook" w:eastAsia="Century Schoolbook" w:hAnsi="Century Schoolbook"/>
          <w:b w:val="0"/>
          <w:i w:val="0"/>
          <w:smallCaps w:val="0"/>
          <w:strike w:val="0"/>
          <w:color w:val="333333"/>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Candidates should show evidence of research or scholarly activity, service and a commitment to the profession.  Successful recipients of the award should meet at least one criterion under each of the three categories below. The following are the categories and some illustrations of contributions: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180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Publications</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Articles in a variety of professional and/or popular publications;</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Author or co-author of texts endorsed by professional colleagues;</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Research articles published in recognized journals.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180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Public Service and Leadership</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Conference speeches, keynote addresses, etc.;</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Being sought for consultation;</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Diverse and practical service activities with documentation of involvement;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180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180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Professional Commitment</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Contributor to SHAPE America publications;</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Service on national, district or state committees;</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2520" w:right="0" w:hanging="36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Demonstrated expertise in the research process with sophistication as either a proficient researcher or competent critic of research.</w:t>
      </w:r>
    </w:p>
    <w:p w:rsidR="00000000" w:rsidDel="00000000" w:rsidP="00000000" w:rsidRDefault="00000000" w:rsidRPr="00000000" w14:paraId="0000001E">
      <w:pPr>
        <w:shd w:fill="ffffff" w:val="clear"/>
        <w:spacing w:after="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F">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0">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1">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2">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Century Schoolbook" w:cs="Century Schoolbook" w:eastAsia="Century Schoolbook" w:hAnsi="Century Schoolbook"/>
          <w:b w:val="1"/>
          <w:sz w:val="16"/>
          <w:szCs w:val="16"/>
        </w:rPr>
      </w:pPr>
      <w:r w:rsidDel="00000000" w:rsidR="00000000" w:rsidRPr="00000000">
        <w:rPr>
          <w:rFonts w:ascii="Comic Sans MS" w:cs="Comic Sans MS" w:eastAsia="Comic Sans MS" w:hAnsi="Comic Sans MS"/>
          <w:b w:val="1"/>
          <w:sz w:val="24"/>
          <w:szCs w:val="24"/>
        </w:rPr>
        <w:drawing>
          <wp:inline distB="0" distT="0" distL="0" distR="0">
            <wp:extent cx="1357313" cy="1357313"/>
            <wp:effectExtent b="0" l="0" r="0" t="0"/>
            <wp:docPr descr="Image result for shape america western district" id="17" name="image1.jpg"/>
            <a:graphic>
              <a:graphicData uri="http://schemas.openxmlformats.org/drawingml/2006/picture">
                <pic:pic>
                  <pic:nvPicPr>
                    <pic:cNvPr descr="Image result for shape america western district" id="0" name="image1.jpg"/>
                    <pic:cNvPicPr preferRelativeResize="0"/>
                  </pic:nvPicPr>
                  <pic:blipFill>
                    <a:blip r:embed="rId7"/>
                    <a:srcRect b="0" l="0" r="0" t="0"/>
                    <a:stretch>
                      <a:fillRect/>
                    </a:stretch>
                  </pic:blipFill>
                  <pic:spPr>
                    <a:xfrm>
                      <a:off x="0" y="0"/>
                      <a:ext cx="1357313" cy="1357313"/>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240" w:lineRule="auto"/>
        <w:jc w:val="cente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Western District Scholar Award</w:t>
      </w:r>
    </w:p>
    <w:p w:rsidR="00000000" w:rsidDel="00000000" w:rsidP="00000000" w:rsidRDefault="00000000" w:rsidRPr="00000000" w14:paraId="00000025">
      <w:pPr>
        <w:spacing w:after="0" w:line="240" w:lineRule="auto"/>
        <w:jc w:val="cente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Candidate Application</w:t>
      </w:r>
    </w:p>
    <w:p w:rsidR="00000000" w:rsidDel="00000000" w:rsidP="00000000" w:rsidRDefault="00000000" w:rsidRPr="00000000" w14:paraId="00000026">
      <w:pPr>
        <w:spacing w:after="0" w:line="240" w:lineRule="auto"/>
        <w:jc w:val="center"/>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b w:val="1"/>
          <w:i w:val="1"/>
          <w:sz w:val="24"/>
          <w:szCs w:val="24"/>
          <w:rtl w:val="0"/>
        </w:rPr>
        <w:t xml:space="preserve">Due by October 15</w:t>
      </w:r>
    </w:p>
    <w:p w:rsidR="00000000" w:rsidDel="00000000" w:rsidP="00000000" w:rsidRDefault="00000000" w:rsidRPr="00000000" w14:paraId="00000027">
      <w:pPr>
        <w:spacing w:after="0" w:line="240" w:lineRule="auto"/>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Return to District Awards Chair: </w:t>
      </w:r>
      <w:hyperlink r:id="rId9">
        <w:r w:rsidDel="00000000" w:rsidR="00000000" w:rsidRPr="00000000">
          <w:rPr>
            <w:rFonts w:ascii="Century Schoolbook" w:cs="Century Schoolbook" w:eastAsia="Century Schoolbook" w:hAnsi="Century Schoolbook"/>
            <w:b w:val="1"/>
            <w:color w:val="1155cc"/>
            <w:sz w:val="24"/>
            <w:szCs w:val="24"/>
            <w:u w:val="single"/>
            <w:rtl w:val="0"/>
          </w:rPr>
          <w:t xml:space="preserve">See SHAPE America Western District webpage</w:t>
        </w:r>
      </w:hyperlink>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tl w:val="0"/>
        </w:rPr>
      </w:r>
    </w:p>
    <w:p w:rsidR="00000000" w:rsidDel="00000000" w:rsidP="00000000" w:rsidRDefault="00000000" w:rsidRPr="00000000" w14:paraId="00000028">
      <w:pPr>
        <w:spacing w:after="0" w:line="240" w:lineRule="auto"/>
        <w:rPr>
          <w:rFonts w:ascii="Century Schoolbook" w:cs="Century Schoolbook" w:eastAsia="Century Schoolbook" w:hAnsi="Century Schoolbook"/>
          <w:b w:val="1"/>
          <w:sz w:val="28"/>
          <w:szCs w:val="28"/>
        </w:rPr>
      </w:pPr>
      <w:r w:rsidDel="00000000" w:rsidR="00000000" w:rsidRPr="00000000">
        <w:rPr>
          <w:rtl w:val="0"/>
        </w:rPr>
      </w:r>
    </w:p>
    <w:tbl>
      <w:tblPr>
        <w:tblStyle w:val="Table1"/>
        <w:tblW w:w="106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73"/>
        <w:tblGridChange w:id="0">
          <w:tblGrid>
            <w:gridCol w:w="10673"/>
          </w:tblGrid>
        </w:tblGridChange>
      </w:tblGrid>
      <w:tr>
        <w:trPr>
          <w:cantSplit w:val="0"/>
          <w:trHeight w:val="1035" w:hRule="atLeast"/>
          <w:tblHeader w:val="0"/>
        </w:trPr>
        <w:tc>
          <w:tcPr/>
          <w:p w:rsidR="00000000" w:rsidDel="00000000" w:rsidP="00000000" w:rsidRDefault="00000000" w:rsidRPr="00000000" w14:paraId="00000029">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Name of candidate:</w:t>
            </w:r>
          </w:p>
          <w:p w:rsidR="00000000" w:rsidDel="00000000" w:rsidP="00000000" w:rsidRDefault="00000000" w:rsidRPr="00000000" w14:paraId="0000002A">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B">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C">
            <w:pPr>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2D">
      <w:pPr>
        <w:spacing w:after="0" w:line="240" w:lineRule="auto"/>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Century Schoolbook" w:cs="Century Schoolbook" w:eastAsia="Century Schoolbook" w:hAnsi="Century Schoolbook"/>
          <w:b w:val="1"/>
          <w:sz w:val="24"/>
          <w:szCs w:val="24"/>
        </w:rPr>
      </w:pPr>
      <w:r w:rsidDel="00000000" w:rsidR="00000000" w:rsidRPr="00000000">
        <w:rPr>
          <w:rtl w:val="0"/>
        </w:rPr>
      </w:r>
    </w:p>
    <w:tbl>
      <w:tblPr>
        <w:tblStyle w:val="Table2"/>
        <w:tblW w:w="105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68"/>
        <w:tblGridChange w:id="0">
          <w:tblGrid>
            <w:gridCol w:w="10568"/>
          </w:tblGrid>
        </w:tblGridChange>
      </w:tblGrid>
      <w:tr>
        <w:trPr>
          <w:cantSplit w:val="0"/>
          <w:trHeight w:val="1380" w:hRule="atLeast"/>
          <w:tblHeader w:val="0"/>
        </w:trPr>
        <w:tc>
          <w:tcPr/>
          <w:p w:rsidR="00000000" w:rsidDel="00000000" w:rsidP="00000000" w:rsidRDefault="00000000" w:rsidRPr="00000000" w14:paraId="0000002F">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College/University Organizational head contact information:</w:t>
            </w:r>
          </w:p>
          <w:p w:rsidR="00000000" w:rsidDel="00000000" w:rsidP="00000000" w:rsidRDefault="00000000" w:rsidRPr="00000000" w14:paraId="00000030">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1">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2">
            <w:pPr>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33">
      <w:pPr>
        <w:spacing w:after="0" w:line="240" w:lineRule="auto"/>
        <w:rPr>
          <w:rFonts w:ascii="Century Schoolbook" w:cs="Century Schoolbook" w:eastAsia="Century Schoolbook" w:hAnsi="Century Schoolbook"/>
          <w:sz w:val="24"/>
          <w:szCs w:val="24"/>
        </w:rPr>
      </w:pPr>
      <w:r w:rsidDel="00000000" w:rsidR="00000000" w:rsidRPr="00000000">
        <w:rPr>
          <w:rtl w:val="0"/>
        </w:rPr>
      </w:r>
    </w:p>
    <w:tbl>
      <w:tblPr>
        <w:tblStyle w:val="Table3"/>
        <w:tblW w:w="1055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53"/>
        <w:tblGridChange w:id="0">
          <w:tblGrid>
            <w:gridCol w:w="10553"/>
          </w:tblGrid>
        </w:tblGridChange>
      </w:tblGrid>
      <w:tr>
        <w:trPr>
          <w:cantSplit w:val="0"/>
          <w:trHeight w:val="1275" w:hRule="atLeast"/>
          <w:tblHeader w:val="0"/>
        </w:trPr>
        <w:tc>
          <w:tcPr/>
          <w:p w:rsidR="00000000" w:rsidDel="00000000" w:rsidP="00000000" w:rsidRDefault="00000000" w:rsidRPr="00000000" w14:paraId="00000034">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Local media outlet contact information:</w:t>
            </w:r>
          </w:p>
          <w:p w:rsidR="00000000" w:rsidDel="00000000" w:rsidP="00000000" w:rsidRDefault="00000000" w:rsidRPr="00000000" w14:paraId="00000035">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6">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7">
            <w:pPr>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38">
      <w:pPr>
        <w:spacing w:after="0" w:line="240" w:lineRule="auto"/>
        <w:rPr>
          <w:rFonts w:ascii="Century Schoolbook" w:cs="Century Schoolbook" w:eastAsia="Century Schoolbook" w:hAnsi="Century Schoolbook"/>
          <w:sz w:val="28"/>
          <w:szCs w:val="28"/>
        </w:rPr>
      </w:pPr>
      <w:r w:rsidDel="00000000" w:rsidR="00000000" w:rsidRPr="00000000">
        <w:rPr>
          <w:rtl w:val="0"/>
        </w:rPr>
      </w:r>
    </w:p>
    <w:p w:rsidR="00000000" w:rsidDel="00000000" w:rsidP="00000000" w:rsidRDefault="00000000" w:rsidRPr="00000000" w14:paraId="00000039">
      <w:pPr>
        <w:spacing w:after="0" w:line="240" w:lineRule="auto"/>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Criteria:</w:t>
      </w:r>
      <w:r w:rsidDel="00000000" w:rsidR="00000000" w:rsidRPr="00000000">
        <w:rPr>
          <w:rFonts w:ascii="Century Schoolbook" w:cs="Century Schoolbook" w:eastAsia="Century Schoolbook" w:hAnsi="Century Schoolbook"/>
          <w:sz w:val="24"/>
          <w:szCs w:val="24"/>
          <w:rtl w:val="0"/>
        </w:rPr>
        <w:t xml:space="preserve"> </w:t>
      </w:r>
      <w:r w:rsidDel="00000000" w:rsidR="00000000" w:rsidRPr="00000000">
        <w:rPr>
          <w:rFonts w:ascii="Century Schoolbook" w:cs="Century Schoolbook" w:eastAsia="Century Schoolbook" w:hAnsi="Century Schoolbook"/>
          <w:b w:val="1"/>
          <w:sz w:val="24"/>
          <w:szCs w:val="24"/>
          <w:rtl w:val="0"/>
        </w:rPr>
        <w:t xml:space="preserve">Membership-</w:t>
      </w:r>
      <w:r w:rsidDel="00000000" w:rsidR="00000000" w:rsidRPr="00000000">
        <w:rPr>
          <w:rFonts w:ascii="Century Schoolbook" w:cs="Century Schoolbook" w:eastAsia="Century Schoolbook" w:hAnsi="Century Schoolbook"/>
          <w:sz w:val="24"/>
          <w:szCs w:val="24"/>
          <w:rtl w:val="0"/>
        </w:rPr>
        <w:t xml:space="preserve"> Must be a SHAPE America Member for at least 5 years</w:t>
      </w:r>
    </w:p>
    <w:tbl>
      <w:tblPr>
        <w:tblStyle w:val="Table4"/>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3A">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B">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SHAPE America membership number: __________________</w:t>
            </w:r>
          </w:p>
          <w:p w:rsidR="00000000" w:rsidDel="00000000" w:rsidP="00000000" w:rsidRDefault="00000000" w:rsidRPr="00000000" w14:paraId="0000003C">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D">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Length of time as a SHAPE America member:____________</w:t>
            </w:r>
          </w:p>
          <w:p w:rsidR="00000000" w:rsidDel="00000000" w:rsidP="00000000" w:rsidRDefault="00000000" w:rsidRPr="00000000" w14:paraId="0000003E">
            <w:pPr>
              <w:rPr>
                <w:rFonts w:ascii="Century Schoolbook" w:cs="Century Schoolbook" w:eastAsia="Century Schoolbook" w:hAnsi="Century Schoolbook"/>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Other professional organizational membership(s) or certifications:</w:t>
            </w:r>
          </w:p>
          <w:p w:rsidR="00000000" w:rsidDel="00000000" w:rsidP="00000000" w:rsidRDefault="00000000" w:rsidRPr="00000000" w14:paraId="00000040">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1">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2">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3">
            <w:pP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4">
            <w:pPr>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45">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Criteria</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w:t>
      </w: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 Character</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 Provide two letters of support, with at least one from the applicant’s administrator or colleague. The letter should be directly related to the award qualifications providing a biographical sketch outlining the contributions of the applicant and how those contributions are deserving of recognition.</w:t>
      </w:r>
    </w:p>
    <w:p w:rsidR="00000000" w:rsidDel="00000000" w:rsidP="00000000" w:rsidRDefault="00000000" w:rsidRPr="00000000" w14:paraId="00000049">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8"/>
          <w:szCs w:val="28"/>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Criteria: Service </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Provide information of at least one instance in each category that you displayed evidence of research or scholarly activity, service AND distinctive leadership, and meritorious service to the profession. (See the award</w:t>
      </w:r>
      <w:r w:rsidDel="00000000" w:rsidR="00000000" w:rsidRPr="00000000">
        <w:rPr>
          <w:rFonts w:ascii="Century Schoolbook" w:cs="Century Schoolbook" w:eastAsia="Century Schoolbook" w:hAnsi="Century Schoolbook"/>
          <w:sz w:val="24"/>
          <w:szCs w:val="24"/>
          <w:rtl w:val="0"/>
        </w:rPr>
        <w:t xml:space="preserve">’</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s description for more information).</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Schoolbook" w:cs="Century Schoolbook" w:eastAsia="Century Schoolbook" w:hAnsi="Century Schoolbook"/>
          <w:b w:val="0"/>
          <w:i w:val="0"/>
          <w:smallCaps w:val="0"/>
          <w:strike w:val="0"/>
          <w:color w:val="000000"/>
          <w:sz w:val="28"/>
          <w:szCs w:val="28"/>
          <w:u w:val="none"/>
          <w:shd w:fill="auto" w:val="clear"/>
          <w:vertAlign w:val="baseline"/>
        </w:rPr>
      </w:pPr>
      <w:r w:rsidDel="00000000" w:rsidR="00000000" w:rsidRPr="00000000">
        <w:rPr>
          <w:rtl w:val="0"/>
        </w:rPr>
      </w:r>
    </w:p>
    <w:tbl>
      <w:tblPr>
        <w:tblStyle w:val="Table5"/>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4C">
            <w:pP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PUBLICATIONS</w:t>
            </w:r>
          </w:p>
          <w:p w:rsidR="00000000" w:rsidDel="00000000" w:rsidP="00000000" w:rsidRDefault="00000000" w:rsidRPr="00000000" w14:paraId="0000004D">
            <w:pP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4E">
            <w:pP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4F">
            <w:pPr>
              <w:rPr>
                <w:rFonts w:ascii="Century Schoolbook" w:cs="Century Schoolbook" w:eastAsia="Century Schoolbook" w:hAnsi="Century Schoolbook"/>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PUBLIC SERVICE AND LEADERSHIP</w:t>
            </w:r>
          </w:p>
          <w:p w:rsidR="00000000" w:rsidDel="00000000" w:rsidP="00000000" w:rsidRDefault="00000000" w:rsidRPr="00000000" w14:paraId="00000051">
            <w:pP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52">
            <w:pP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53">
            <w:pPr>
              <w:rPr>
                <w:rFonts w:ascii="Century Schoolbook" w:cs="Century Schoolbook" w:eastAsia="Century Schoolbook" w:hAnsi="Century Schoolbook"/>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PROFESSIONAL COMMITMENT</w:t>
            </w:r>
          </w:p>
          <w:p w:rsidR="00000000" w:rsidDel="00000000" w:rsidP="00000000" w:rsidRDefault="00000000" w:rsidRPr="00000000" w14:paraId="00000055">
            <w:pP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56">
            <w:pP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57">
            <w:pPr>
              <w:rPr>
                <w:rFonts w:ascii="Century Schoolbook" w:cs="Century Schoolbook" w:eastAsia="Century Schoolbook" w:hAnsi="Century Schoolbook"/>
                <w:b w:val="1"/>
                <w:sz w:val="24"/>
                <w:szCs w:val="24"/>
              </w:rPr>
            </w:pPr>
            <w:r w:rsidDel="00000000" w:rsidR="00000000" w:rsidRPr="00000000">
              <w:rPr>
                <w:rtl w:val="0"/>
              </w:rPr>
            </w:r>
          </w:p>
        </w:tc>
      </w:tr>
    </w:tbl>
    <w:p w:rsidR="00000000" w:rsidDel="00000000" w:rsidP="00000000" w:rsidRDefault="00000000" w:rsidRPr="00000000" w14:paraId="00000058">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shd w:fill="ffffff" w:val="clear"/>
        <w:spacing w:after="0" w:lineRule="auto"/>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Century Schoolbook" w:cs="Century Schoolbook" w:eastAsia="Century Schoolbook" w:hAnsi="Century Schoolbook"/>
          <w:b w:val="1"/>
          <w:sz w:val="28"/>
          <w:szCs w:val="28"/>
        </w:rPr>
      </w:pPr>
      <w:r w:rsidDel="00000000" w:rsidR="00000000" w:rsidRPr="00000000">
        <w:rPr>
          <w:rtl w:val="0"/>
        </w:rPr>
      </w:r>
    </w:p>
    <w:p w:rsidR="00000000" w:rsidDel="00000000" w:rsidP="00000000" w:rsidRDefault="00000000" w:rsidRPr="00000000" w14:paraId="0000005D">
      <w:pPr>
        <w:shd w:fill="ffffff" w:val="clear"/>
        <w:spacing w:after="0" w:lineRule="auto"/>
        <w:rPr>
          <w:rFonts w:ascii="Century Schoolbook" w:cs="Century Schoolbook" w:eastAsia="Century Schoolbook" w:hAnsi="Century Schoolbook"/>
          <w:color w:val="333333"/>
          <w:sz w:val="24"/>
          <w:szCs w:val="24"/>
        </w:rPr>
      </w:pPr>
      <w:r w:rsidDel="00000000" w:rsidR="00000000" w:rsidRPr="00000000">
        <w:rPr>
          <w:rtl w:val="0"/>
        </w:rPr>
      </w:r>
    </w:p>
    <w:p w:rsidR="00000000" w:rsidDel="00000000" w:rsidP="00000000" w:rsidRDefault="00000000" w:rsidRPr="00000000" w14:paraId="0000005E">
      <w:pPr>
        <w:shd w:fill="ffffff" w:val="clear"/>
        <w:spacing w:after="0" w:lineRule="auto"/>
        <w:rPr>
          <w:rFonts w:ascii="Century Schoolbook" w:cs="Century Schoolbook" w:eastAsia="Century Schoolbook" w:hAnsi="Century Schoolbook"/>
          <w:color w:val="333333"/>
          <w:sz w:val="24"/>
          <w:szCs w:val="24"/>
        </w:rPr>
      </w:pPr>
      <w:r w:rsidDel="00000000" w:rsidR="00000000" w:rsidRPr="00000000">
        <w:rPr>
          <w:rtl w:val="0"/>
        </w:rPr>
      </w:r>
    </w:p>
    <w:p w:rsidR="00000000" w:rsidDel="00000000" w:rsidP="00000000" w:rsidRDefault="00000000" w:rsidRPr="00000000" w14:paraId="0000005F">
      <w:pPr>
        <w:shd w:fill="ffffff" w:val="clear"/>
        <w:spacing w:after="0" w:lineRule="auto"/>
        <w:rPr>
          <w:rFonts w:ascii="Century Schoolbook" w:cs="Century Schoolbook" w:eastAsia="Century Schoolbook" w:hAnsi="Century Schoolbook"/>
          <w:color w:val="333333"/>
          <w:sz w:val="24"/>
          <w:szCs w:val="24"/>
        </w:rPr>
      </w:pPr>
      <w:r w:rsidDel="00000000" w:rsidR="00000000" w:rsidRPr="00000000">
        <w:rPr>
          <w:rtl w:val="0"/>
        </w:rPr>
      </w:r>
    </w:p>
    <w:p w:rsidR="00000000" w:rsidDel="00000000" w:rsidP="00000000" w:rsidRDefault="00000000" w:rsidRPr="00000000" w14:paraId="00000060">
      <w:pPr>
        <w:shd w:fill="ffffff" w:val="clear"/>
        <w:spacing w:after="0" w:lineRule="auto"/>
        <w:rPr>
          <w:rFonts w:ascii="Century Schoolbook" w:cs="Century Schoolbook" w:eastAsia="Century Schoolbook" w:hAnsi="Century Schoolbook"/>
          <w:color w:val="333333"/>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Century Schoolbook" w:cs="Century Schoolbook" w:eastAsia="Century Schoolbook" w:hAnsi="Century Schoolbook"/>
          <w:b w:val="1"/>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mic Sans MS"/>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3">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4">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5">
    <w:lvl w:ilvl="0">
      <w:start w:val="2"/>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041F1"/>
  </w:style>
  <w:style w:type="paragraph" w:styleId="Heading5">
    <w:name w:val="heading 5"/>
    <w:basedOn w:val="Normal"/>
    <w:link w:val="Heading5Char"/>
    <w:uiPriority w:val="9"/>
    <w:qFormat w:val="1"/>
    <w:rsid w:val="006922B2"/>
    <w:pPr>
      <w:spacing w:after="100" w:afterAutospacing="1" w:before="100" w:beforeAutospacing="1" w:line="240" w:lineRule="auto"/>
      <w:outlineLvl w:val="4"/>
    </w:pPr>
    <w:rPr>
      <w:rFonts w:ascii="Times New Roman" w:cs="Times New Roman" w:eastAsia="Times New Roman" w:hAnsi="Times New Roman"/>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E1E6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E1E61"/>
    <w:rPr>
      <w:rFonts w:ascii="Tahoma" w:cs="Tahoma" w:hAnsi="Tahoma"/>
      <w:sz w:val="16"/>
      <w:szCs w:val="16"/>
    </w:rPr>
  </w:style>
  <w:style w:type="paragraph" w:styleId="NormalWeb">
    <w:name w:val="Normal (Web)"/>
    <w:basedOn w:val="Normal"/>
    <w:uiPriority w:val="99"/>
    <w:semiHidden w:val="1"/>
    <w:unhideWhenUsed w:val="1"/>
    <w:rsid w:val="003E1E61"/>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3E1E61"/>
    <w:pPr>
      <w:ind w:left="720"/>
      <w:contextualSpacing w:val="1"/>
    </w:pPr>
  </w:style>
  <w:style w:type="character" w:styleId="Heading5Char" w:customStyle="1">
    <w:name w:val="Heading 5 Char"/>
    <w:basedOn w:val="DefaultParagraphFont"/>
    <w:link w:val="Heading5"/>
    <w:uiPriority w:val="9"/>
    <w:rsid w:val="006922B2"/>
    <w:rPr>
      <w:rFonts w:ascii="Times New Roman" w:cs="Times New Roman" w:eastAsia="Times New Roman" w:hAnsi="Times New Roman"/>
      <w:b w:val="1"/>
      <w:bCs w:val="1"/>
      <w:sz w:val="20"/>
      <w:szCs w:val="20"/>
    </w:rPr>
  </w:style>
  <w:style w:type="table" w:styleId="TableGrid">
    <w:name w:val="Table Grid"/>
    <w:basedOn w:val="TableNormal"/>
    <w:uiPriority w:val="59"/>
    <w:rsid w:val="00146B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46B98"/>
    <w:rPr>
      <w:color w:val="0000ff" w:themeColor="hyperlink"/>
      <w:u w:val="single"/>
    </w:rPr>
  </w:style>
  <w:style w:type="character" w:styleId="UnresolvedMention">
    <w:name w:val="Unresolved Mention"/>
    <w:basedOn w:val="DefaultParagraphFont"/>
    <w:uiPriority w:val="99"/>
    <w:semiHidden w:val="1"/>
    <w:unhideWhenUsed w:val="1"/>
    <w:rsid w:val="0030268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apeamerica.org/about/districts/western/awards.asp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hapeamerica.org/about/districts/western/award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ihdfKEs8169KIbtUzX3FJwuhng==">AMUW2mWyOxVsGzjBMMwIabtPIDY8MbwA7kwdiZg+JunQQ1hgDX6TEoYP3K7dfVdsvAUQlf1n5QPDyOauyuGp1DEAis2CfoOrYj0UuyEVQcsexBKkxa5iLPA=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2021-07-14T06:09:00Z</dcterms:created>
  <dc:creator>Cathys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0x01010083E2442113EEF74D9CBAAF3AE202C344</vt:lpwstr>
  </property>
  <property fmtid="{D5CDD505-2E9C-101B-9397-08002B2CF9AE}" pid="3" name="_dlc_DocIdItemGuid">
    <vt:lpwstr>c6fb67a2-6ddd-40f6-97cb-87c4ac0039af</vt:lpwstr>
  </property>
</Properties>
</file>